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718D" w14:textId="77777777" w:rsidR="007A0852" w:rsidRDefault="00856477">
      <w:pPr>
        <w:tabs>
          <w:tab w:val="right" w:pos="9720"/>
        </w:tabs>
        <w:ind w:right="5"/>
        <w:rPr>
          <w:bCs/>
        </w:rPr>
      </w:pPr>
      <w:r>
        <w:rPr>
          <w:noProof/>
        </w:rPr>
        <w:pict w14:anchorId="2353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17.25pt;margin-top:-51pt;width:529.2pt;height:112.8pt;z-index:251657728;visibility:visible;mso-position-horizontal-relative:margin;mso-position-vertical-relative:margin">
            <v:imagedata r:id="rId10" o:title="" croptop="14064f" cropbottom="38858f" cropleft="16547f" cropright="16792f"/>
            <w10:wrap type="square" anchorx="margin" anchory="margin"/>
          </v:shape>
        </w:pict>
      </w:r>
    </w:p>
    <w:p w14:paraId="4624FE52" w14:textId="0BBF6E49" w:rsidR="00F86584" w:rsidRDefault="008A76F4" w:rsidP="008A76F4">
      <w:pPr>
        <w:jc w:val="center"/>
        <w:rPr>
          <w:b/>
          <w:bCs/>
        </w:rPr>
      </w:pPr>
      <w:r w:rsidRPr="008A76F4">
        <w:rPr>
          <w:b/>
          <w:bCs/>
        </w:rPr>
        <w:t xml:space="preserve">Agenda </w:t>
      </w:r>
      <w:r w:rsidR="007B1ED9">
        <w:rPr>
          <w:b/>
          <w:bCs/>
        </w:rPr>
        <w:t>-</w:t>
      </w:r>
      <w:r w:rsidRPr="008A76F4">
        <w:rPr>
          <w:b/>
          <w:bCs/>
        </w:rPr>
        <w:t xml:space="preserve"> Wisbech Town Board</w:t>
      </w:r>
    </w:p>
    <w:p w14:paraId="71FD1533" w14:textId="77777777" w:rsidR="003006C3" w:rsidRDefault="003006C3" w:rsidP="008A76F4">
      <w:pPr>
        <w:jc w:val="center"/>
        <w:rPr>
          <w:b/>
          <w:bCs/>
        </w:rPr>
      </w:pPr>
    </w:p>
    <w:p w14:paraId="253840A0" w14:textId="370C47FA" w:rsidR="003006C3" w:rsidRDefault="003006C3" w:rsidP="008A76F4">
      <w:pPr>
        <w:jc w:val="center"/>
        <w:rPr>
          <w:b/>
          <w:bCs/>
        </w:rPr>
      </w:pPr>
      <w:r>
        <w:rPr>
          <w:b/>
          <w:bCs/>
        </w:rPr>
        <w:t>Private Meeting – invitees only</w:t>
      </w:r>
    </w:p>
    <w:p w14:paraId="3F09ECA6" w14:textId="77777777" w:rsidR="007B1ED9" w:rsidRDefault="007B1ED9" w:rsidP="00D835B9">
      <w:pPr>
        <w:rPr>
          <w:b/>
          <w:bCs/>
        </w:rPr>
      </w:pPr>
    </w:p>
    <w:p w14:paraId="53562392" w14:textId="134F51DA" w:rsidR="007B1ED9" w:rsidRDefault="002516BC" w:rsidP="007B1ED9">
      <w:pPr>
        <w:jc w:val="center"/>
        <w:rPr>
          <w:b/>
          <w:bCs/>
        </w:rPr>
      </w:pPr>
      <w:r>
        <w:rPr>
          <w:b/>
          <w:bCs/>
        </w:rPr>
        <w:t>July</w:t>
      </w:r>
      <w:r w:rsidR="007B1ED9">
        <w:rPr>
          <w:b/>
          <w:bCs/>
        </w:rPr>
        <w:t xml:space="preserve"> </w:t>
      </w:r>
      <w:r>
        <w:rPr>
          <w:b/>
          <w:bCs/>
        </w:rPr>
        <w:t>10</w:t>
      </w:r>
      <w:r w:rsidR="00E1458E">
        <w:rPr>
          <w:b/>
          <w:bCs/>
        </w:rPr>
        <w:t>th</w:t>
      </w:r>
      <w:r w:rsidR="00EE7A1B">
        <w:rPr>
          <w:b/>
          <w:bCs/>
        </w:rPr>
        <w:t xml:space="preserve"> </w:t>
      </w:r>
      <w:r w:rsidR="002856F2">
        <w:rPr>
          <w:b/>
          <w:bCs/>
        </w:rPr>
        <w:t>202</w:t>
      </w:r>
      <w:r w:rsidR="00E1458E">
        <w:rPr>
          <w:b/>
          <w:bCs/>
        </w:rPr>
        <w:t>5</w:t>
      </w:r>
      <w:r w:rsidR="007B1ED9">
        <w:rPr>
          <w:b/>
          <w:bCs/>
        </w:rPr>
        <w:t xml:space="preserve">, </w:t>
      </w:r>
      <w:r w:rsidR="002856F2">
        <w:rPr>
          <w:b/>
          <w:bCs/>
        </w:rPr>
        <w:t>1</w:t>
      </w:r>
      <w:r>
        <w:rPr>
          <w:b/>
          <w:bCs/>
        </w:rPr>
        <w:t>8</w:t>
      </w:r>
      <w:r w:rsidR="002856F2">
        <w:rPr>
          <w:b/>
          <w:bCs/>
        </w:rPr>
        <w:t>:00 onwards</w:t>
      </w:r>
      <w:r w:rsidR="008139CA">
        <w:rPr>
          <w:b/>
          <w:bCs/>
        </w:rPr>
        <w:t xml:space="preserve"> – </w:t>
      </w:r>
      <w:r w:rsidR="00EE7A1B">
        <w:rPr>
          <w:b/>
          <w:bCs/>
        </w:rPr>
        <w:t>Wisbech Town Council Chamber</w:t>
      </w:r>
    </w:p>
    <w:p w14:paraId="7575119D" w14:textId="77777777" w:rsidR="007B1ED9" w:rsidRPr="008A76F4" w:rsidRDefault="007B1ED9" w:rsidP="008A76F4">
      <w:pPr>
        <w:jc w:val="center"/>
        <w:rPr>
          <w:b/>
          <w:bCs/>
        </w:rPr>
      </w:pPr>
    </w:p>
    <w:p w14:paraId="143D704D" w14:textId="77777777" w:rsidR="008A76F4" w:rsidRDefault="008A76F4" w:rsidP="00F1108A"/>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2"/>
      </w:tblGrid>
      <w:tr w:rsidR="008A76F4" w14:paraId="0280F6B8" w14:textId="77777777" w:rsidTr="00C370EA">
        <w:trPr>
          <w:trHeight w:val="1393"/>
        </w:trPr>
        <w:tc>
          <w:tcPr>
            <w:tcW w:w="9902" w:type="dxa"/>
            <w:shd w:val="clear" w:color="auto" w:fill="auto"/>
          </w:tcPr>
          <w:p w14:paraId="1409EBA7" w14:textId="78CBBD9E" w:rsidR="008A76F4" w:rsidRPr="002856F2" w:rsidRDefault="00F44738" w:rsidP="00F1108A">
            <w:pPr>
              <w:rPr>
                <w:b/>
                <w:bCs/>
              </w:rPr>
            </w:pPr>
            <w:r w:rsidRPr="002856F2">
              <w:rPr>
                <w:b/>
                <w:bCs/>
              </w:rPr>
              <w:t xml:space="preserve">Invited </w:t>
            </w:r>
            <w:r w:rsidR="008A76F4" w:rsidRPr="002856F2">
              <w:rPr>
                <w:b/>
                <w:bCs/>
              </w:rPr>
              <w:t>Attendees:</w:t>
            </w:r>
          </w:p>
          <w:p w14:paraId="39CC06E3" w14:textId="77777777" w:rsidR="007B1ED9" w:rsidRDefault="007B1ED9" w:rsidP="00DD2111"/>
          <w:p w14:paraId="67EC0976" w14:textId="68DC17F6" w:rsidR="007B1ED9" w:rsidRDefault="007B1ED9" w:rsidP="00DD2111">
            <w:pPr>
              <w:rPr>
                <w:b/>
                <w:bCs/>
              </w:rPr>
            </w:pPr>
            <w:r w:rsidRPr="007B1ED9">
              <w:rPr>
                <w:b/>
                <w:bCs/>
              </w:rPr>
              <w:t>Town Board voting members:</w:t>
            </w:r>
          </w:p>
          <w:p w14:paraId="03AAAB89" w14:textId="7DE0F2B5" w:rsidR="00DD2111" w:rsidRDefault="00DD2111" w:rsidP="00DD2111">
            <w:r>
              <w:t>Local Community representatives;</w:t>
            </w:r>
          </w:p>
          <w:p w14:paraId="14D4EB4C" w14:textId="1376E5DF" w:rsidR="00DD2111" w:rsidRDefault="00313A63" w:rsidP="00DD2111">
            <w:r>
              <w:t xml:space="preserve">Chair - </w:t>
            </w:r>
            <w:r w:rsidR="00DD2111">
              <w:t>Iain Kirkbright</w:t>
            </w:r>
          </w:p>
          <w:p w14:paraId="76C69A13" w14:textId="498DC8D7" w:rsidR="00E1458E" w:rsidRDefault="00E1458E" w:rsidP="00DD2111">
            <w:r>
              <w:t>Vice Chair – Cllr Chris Boden</w:t>
            </w:r>
          </w:p>
          <w:p w14:paraId="522B49FC" w14:textId="5111040B" w:rsidR="00DD2111" w:rsidRDefault="00DD2111" w:rsidP="00DD2111">
            <w:pPr>
              <w:rPr>
                <w:rFonts w:ascii="Calibri" w:hAnsi="Calibri" w:cs="Calibri"/>
              </w:rPr>
            </w:pPr>
            <w:r>
              <w:t>Amanda Scott</w:t>
            </w:r>
          </w:p>
          <w:p w14:paraId="61C23A23" w14:textId="77777777" w:rsidR="00DD2111" w:rsidRDefault="00DD2111" w:rsidP="00DD2111">
            <w:r>
              <w:t>Louise Pitt</w:t>
            </w:r>
          </w:p>
          <w:p w14:paraId="733D38A3" w14:textId="77777777" w:rsidR="00DD2111" w:rsidRDefault="00DD2111" w:rsidP="00DD2111">
            <w:r>
              <w:t>Paul Faulkner</w:t>
            </w:r>
          </w:p>
          <w:p w14:paraId="5549DB81" w14:textId="05764A46" w:rsidR="005D712A" w:rsidRDefault="005D712A" w:rsidP="00DD2111">
            <w:r w:rsidRPr="005D712A">
              <w:t>Oluwafemi Okanlawon</w:t>
            </w:r>
          </w:p>
          <w:p w14:paraId="553D2152" w14:textId="77777777" w:rsidR="00DD2111" w:rsidRDefault="00DD2111" w:rsidP="00DD2111"/>
          <w:p w14:paraId="76CF48BF" w14:textId="3FB02268" w:rsidR="00DD2111" w:rsidRDefault="00DD2111" w:rsidP="00DD2111">
            <w:r>
              <w:t>M</w:t>
            </w:r>
            <w:r w:rsidR="007B1ED9">
              <w:t xml:space="preserve">ember of </w:t>
            </w:r>
            <w:r>
              <w:t>P</w:t>
            </w:r>
            <w:r w:rsidR="007B1ED9">
              <w:t>arliament</w:t>
            </w:r>
            <w:r w:rsidR="007B1ED9">
              <w:tab/>
            </w:r>
            <w:r w:rsidR="007B1ED9">
              <w:tab/>
            </w:r>
            <w:r w:rsidR="007B1ED9">
              <w:tab/>
            </w:r>
            <w:r w:rsidR="007B1ED9">
              <w:tab/>
            </w:r>
            <w:r w:rsidR="007B1ED9">
              <w:tab/>
              <w:t>Stephen Barclay</w:t>
            </w:r>
          </w:p>
          <w:p w14:paraId="5C9CC3E0" w14:textId="66FC3181" w:rsidR="00DD2111" w:rsidRDefault="00313A63" w:rsidP="00DD2111">
            <w:r>
              <w:t>Cambridgeshire Police Superintendent</w:t>
            </w:r>
            <w:r>
              <w:tab/>
            </w:r>
            <w:r>
              <w:tab/>
            </w:r>
            <w:r>
              <w:tab/>
              <w:t>Ben Martin</w:t>
            </w:r>
          </w:p>
          <w:p w14:paraId="7FF50D21" w14:textId="77777777" w:rsidR="00DD2111" w:rsidRDefault="00DD2111" w:rsidP="00DD2111"/>
          <w:p w14:paraId="2E8A6BC6" w14:textId="77719F36" w:rsidR="00DD2111" w:rsidRDefault="00DD2111" w:rsidP="00DD2111">
            <w:r>
              <w:t>Fenland District Council Member</w:t>
            </w:r>
            <w:r>
              <w:tab/>
            </w:r>
            <w:r>
              <w:tab/>
            </w:r>
            <w:r>
              <w:tab/>
            </w:r>
            <w:r>
              <w:tab/>
              <w:t>Cllr Samantha Hoy</w:t>
            </w:r>
          </w:p>
          <w:p w14:paraId="0F556718" w14:textId="5CF5C101" w:rsidR="00DD2111" w:rsidRDefault="00DD2111" w:rsidP="00DD2111">
            <w:r>
              <w:t>Wisbech Town Council Member</w:t>
            </w:r>
            <w:r>
              <w:tab/>
            </w:r>
            <w:r>
              <w:tab/>
            </w:r>
            <w:r>
              <w:tab/>
            </w:r>
            <w:r>
              <w:tab/>
              <w:t>Cllr Susan Wallwork</w:t>
            </w:r>
          </w:p>
          <w:p w14:paraId="5C2649D3" w14:textId="5C24B80A" w:rsidR="00DD2111" w:rsidRDefault="00DD2111" w:rsidP="00DD2111">
            <w:r>
              <w:t>Serving Member of Cambridgeshire County Council</w:t>
            </w:r>
            <w:r>
              <w:tab/>
              <w:t>Cllr Steve Tierney</w:t>
            </w:r>
          </w:p>
          <w:p w14:paraId="4941869C" w14:textId="77777777" w:rsidR="00DD2111" w:rsidRDefault="00DD2111" w:rsidP="00DD2111"/>
          <w:p w14:paraId="5D1F12FC" w14:textId="64EBF940" w:rsidR="007B1ED9" w:rsidRPr="007B1ED9" w:rsidRDefault="007B1ED9" w:rsidP="00F1108A">
            <w:pPr>
              <w:rPr>
                <w:b/>
                <w:bCs/>
              </w:rPr>
            </w:pPr>
            <w:r w:rsidRPr="007B1ED9">
              <w:rPr>
                <w:b/>
                <w:bCs/>
              </w:rPr>
              <w:t>Non-voting members</w:t>
            </w:r>
            <w:r w:rsidR="002856F2">
              <w:rPr>
                <w:b/>
                <w:bCs/>
              </w:rPr>
              <w:t>:</w:t>
            </w:r>
          </w:p>
          <w:p w14:paraId="16B09AEB" w14:textId="5AEE99D6" w:rsidR="007B1ED9" w:rsidRDefault="007B1ED9" w:rsidP="00F1108A">
            <w:r>
              <w:t xml:space="preserve">Supporting </w:t>
            </w:r>
            <w:r w:rsidR="008A76F4">
              <w:t>Fenland District Council Officers:</w:t>
            </w:r>
            <w:r>
              <w:tab/>
            </w:r>
            <w:r>
              <w:tab/>
            </w:r>
          </w:p>
          <w:p w14:paraId="038CE9C0" w14:textId="578D02DE" w:rsidR="007B1ED9" w:rsidRDefault="007B1ED9" w:rsidP="00F1108A">
            <w:r>
              <w:t>Head of Corporate Support</w:t>
            </w:r>
            <w:r>
              <w:tab/>
            </w:r>
            <w:r>
              <w:tab/>
            </w:r>
            <w:r>
              <w:tab/>
            </w:r>
            <w:r>
              <w:tab/>
              <w:t>Jo Blackmore</w:t>
            </w:r>
          </w:p>
          <w:p w14:paraId="6EEABE50" w14:textId="52D5C7C3" w:rsidR="007B1ED9" w:rsidRDefault="00176562" w:rsidP="00F1108A">
            <w:r>
              <w:t>FDC Lead</w:t>
            </w:r>
            <w:r w:rsidR="007B1ED9">
              <w:t xml:space="preserve"> </w:t>
            </w:r>
            <w:r w:rsidR="007B1ED9">
              <w:tab/>
            </w:r>
            <w:r>
              <w:t xml:space="preserve">   </w:t>
            </w:r>
            <w:r w:rsidR="007B1ED9">
              <w:tab/>
            </w:r>
            <w:r w:rsidR="007B1ED9">
              <w:tab/>
            </w:r>
            <w:r w:rsidR="007B1ED9">
              <w:tab/>
            </w:r>
            <w:r w:rsidR="007B1ED9">
              <w:tab/>
            </w:r>
            <w:r w:rsidR="007B1ED9">
              <w:tab/>
            </w:r>
            <w:r>
              <w:t xml:space="preserve">           Simon Machen</w:t>
            </w:r>
          </w:p>
          <w:p w14:paraId="626D05D6" w14:textId="77777777" w:rsidR="008A76F4" w:rsidRDefault="007B1ED9" w:rsidP="00F1108A">
            <w:r>
              <w:t>Programme Manager</w:t>
            </w:r>
            <w:r>
              <w:tab/>
            </w:r>
            <w:r>
              <w:tab/>
            </w:r>
            <w:r>
              <w:tab/>
            </w:r>
            <w:r>
              <w:tab/>
            </w:r>
            <w:r>
              <w:tab/>
              <w:t>Matt Wright</w:t>
            </w:r>
            <w:r>
              <w:tab/>
            </w:r>
            <w:r>
              <w:tab/>
            </w:r>
            <w:r>
              <w:tab/>
            </w:r>
            <w:r>
              <w:tab/>
            </w:r>
            <w:r>
              <w:tab/>
            </w:r>
            <w:r>
              <w:tab/>
            </w:r>
            <w:r>
              <w:tab/>
            </w:r>
          </w:p>
          <w:p w14:paraId="0BC43DBB" w14:textId="6FA45C9C" w:rsidR="00EB0953" w:rsidRPr="00EB0953" w:rsidRDefault="00EB0953" w:rsidP="00110CFB"/>
        </w:tc>
      </w:tr>
      <w:tr w:rsidR="007B1ED9" w14:paraId="61A2D94D" w14:textId="77777777" w:rsidTr="007B1ED9">
        <w:trPr>
          <w:trHeight w:val="1393"/>
        </w:trPr>
        <w:tc>
          <w:tcPr>
            <w:tcW w:w="9902" w:type="dxa"/>
            <w:tcBorders>
              <w:top w:val="single" w:sz="4" w:space="0" w:color="auto"/>
              <w:left w:val="single" w:sz="4" w:space="0" w:color="auto"/>
              <w:bottom w:val="single" w:sz="4" w:space="0" w:color="auto"/>
              <w:right w:val="single" w:sz="4" w:space="0" w:color="auto"/>
            </w:tcBorders>
            <w:shd w:val="clear" w:color="auto" w:fill="auto"/>
          </w:tcPr>
          <w:p w14:paraId="3FE97B13" w14:textId="77777777" w:rsidR="007B1ED9" w:rsidRPr="007B1ED9" w:rsidRDefault="007B1ED9" w:rsidP="00FC7263">
            <w:r w:rsidRPr="007B1ED9">
              <w:rPr>
                <w:b/>
                <w:bCs/>
              </w:rPr>
              <w:t>Chair</w:t>
            </w:r>
            <w:r w:rsidRPr="007B1ED9">
              <w:t xml:space="preserve">: </w:t>
            </w:r>
          </w:p>
          <w:p w14:paraId="302E14CF" w14:textId="77777777" w:rsidR="007B1ED9" w:rsidRDefault="00313A63" w:rsidP="00FC7263">
            <w:r>
              <w:t>Iain Kirkbright</w:t>
            </w:r>
          </w:p>
          <w:p w14:paraId="40DF15C1" w14:textId="77777777" w:rsidR="00EB0953" w:rsidRDefault="00EB0953" w:rsidP="00FC7263"/>
          <w:p w14:paraId="390AB781" w14:textId="77777777" w:rsidR="00EB0953" w:rsidRDefault="00EB0953" w:rsidP="00FC7263">
            <w:pPr>
              <w:rPr>
                <w:b/>
                <w:bCs/>
              </w:rPr>
            </w:pPr>
            <w:r>
              <w:rPr>
                <w:b/>
                <w:bCs/>
              </w:rPr>
              <w:t>Vice Chair:</w:t>
            </w:r>
          </w:p>
          <w:p w14:paraId="34C10A50" w14:textId="77777777" w:rsidR="007160F8" w:rsidRDefault="007160F8" w:rsidP="007160F8">
            <w:r>
              <w:t xml:space="preserve">Serving Member of the Cambridgeshire and </w:t>
            </w:r>
          </w:p>
          <w:p w14:paraId="31CEB281" w14:textId="64CADC0E" w:rsidR="00EB0953" w:rsidRPr="00EB0953" w:rsidRDefault="00EB0953" w:rsidP="00EB0953">
            <w:pPr>
              <w:rPr>
                <w:b/>
                <w:bCs/>
              </w:rPr>
            </w:pPr>
            <w:r>
              <w:t>Peterborough Combined Authority</w:t>
            </w:r>
            <w:r>
              <w:tab/>
            </w:r>
            <w:r>
              <w:tab/>
            </w:r>
            <w:r>
              <w:tab/>
              <w:t>Cllr Chris Boden</w:t>
            </w:r>
          </w:p>
        </w:tc>
      </w:tr>
    </w:tbl>
    <w:p w14:paraId="5D0CCEE4" w14:textId="77777777" w:rsidR="007B1ED9" w:rsidRDefault="007B1ED9">
      <w:r>
        <w:br w:type="page"/>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gridCol w:w="13"/>
      </w:tblGrid>
      <w:tr w:rsidR="007B1ED9" w14:paraId="62756801" w14:textId="77777777" w:rsidTr="00D835B9">
        <w:trPr>
          <w:trHeight w:val="557"/>
        </w:trPr>
        <w:tc>
          <w:tcPr>
            <w:tcW w:w="9902" w:type="dxa"/>
            <w:gridSpan w:val="3"/>
            <w:shd w:val="clear" w:color="auto" w:fill="auto"/>
          </w:tcPr>
          <w:p w14:paraId="1D97C536" w14:textId="743980BD" w:rsidR="007B1ED9" w:rsidRPr="00C370EA" w:rsidRDefault="007B1ED9" w:rsidP="00F1108A">
            <w:pPr>
              <w:rPr>
                <w:b/>
                <w:bCs/>
              </w:rPr>
            </w:pPr>
            <w:r>
              <w:rPr>
                <w:b/>
                <w:bCs/>
              </w:rPr>
              <w:t>Agenda:</w:t>
            </w:r>
          </w:p>
        </w:tc>
      </w:tr>
      <w:tr w:rsidR="008A76F4" w14:paraId="3AE96AF6" w14:textId="77777777" w:rsidTr="00D835B9">
        <w:trPr>
          <w:gridAfter w:val="1"/>
          <w:wAfter w:w="13" w:type="dxa"/>
          <w:trHeight w:val="261"/>
        </w:trPr>
        <w:tc>
          <w:tcPr>
            <w:tcW w:w="4786" w:type="dxa"/>
            <w:shd w:val="clear" w:color="auto" w:fill="auto"/>
          </w:tcPr>
          <w:p w14:paraId="4A9C3FF3" w14:textId="77777777" w:rsidR="008A76F4" w:rsidRPr="00C370EA" w:rsidRDefault="008A76F4" w:rsidP="00F1108A">
            <w:pPr>
              <w:rPr>
                <w:b/>
                <w:bCs/>
              </w:rPr>
            </w:pPr>
            <w:r w:rsidRPr="00C370EA">
              <w:rPr>
                <w:b/>
                <w:bCs/>
              </w:rPr>
              <w:t>Item:</w:t>
            </w:r>
          </w:p>
        </w:tc>
        <w:tc>
          <w:tcPr>
            <w:tcW w:w="5103" w:type="dxa"/>
            <w:shd w:val="clear" w:color="auto" w:fill="auto"/>
          </w:tcPr>
          <w:p w14:paraId="674E1E33" w14:textId="77777777" w:rsidR="008A76F4" w:rsidRPr="00C370EA" w:rsidRDefault="008A76F4" w:rsidP="00F1108A">
            <w:pPr>
              <w:rPr>
                <w:b/>
                <w:bCs/>
              </w:rPr>
            </w:pPr>
            <w:r w:rsidRPr="00C370EA">
              <w:rPr>
                <w:b/>
                <w:bCs/>
              </w:rPr>
              <w:t>Description:</w:t>
            </w:r>
          </w:p>
        </w:tc>
      </w:tr>
      <w:tr w:rsidR="008A76F4" w14:paraId="16DB3348" w14:textId="77777777" w:rsidTr="00D835B9">
        <w:trPr>
          <w:gridAfter w:val="1"/>
          <w:wAfter w:w="13" w:type="dxa"/>
          <w:trHeight w:val="278"/>
        </w:trPr>
        <w:tc>
          <w:tcPr>
            <w:tcW w:w="4786" w:type="dxa"/>
            <w:shd w:val="clear" w:color="auto" w:fill="auto"/>
          </w:tcPr>
          <w:p w14:paraId="27B93071" w14:textId="597EFEAF" w:rsidR="007B1ED9" w:rsidRDefault="007B1ED9" w:rsidP="001F6A83">
            <w:pPr>
              <w:numPr>
                <w:ilvl w:val="0"/>
                <w:numId w:val="25"/>
              </w:numPr>
            </w:pPr>
            <w:r>
              <w:t xml:space="preserve">Welcome </w:t>
            </w:r>
          </w:p>
        </w:tc>
        <w:tc>
          <w:tcPr>
            <w:tcW w:w="5103" w:type="dxa"/>
            <w:shd w:val="clear" w:color="auto" w:fill="auto"/>
          </w:tcPr>
          <w:p w14:paraId="06842710" w14:textId="1B8F93A2" w:rsidR="007B1ED9" w:rsidRDefault="007B1ED9" w:rsidP="00F1108A"/>
        </w:tc>
      </w:tr>
      <w:tr w:rsidR="00E1458E" w14:paraId="7C9A7370" w14:textId="77777777" w:rsidTr="00D835B9">
        <w:trPr>
          <w:gridAfter w:val="1"/>
          <w:wAfter w:w="13" w:type="dxa"/>
          <w:trHeight w:val="278"/>
        </w:trPr>
        <w:tc>
          <w:tcPr>
            <w:tcW w:w="4786" w:type="dxa"/>
            <w:shd w:val="clear" w:color="auto" w:fill="auto"/>
          </w:tcPr>
          <w:p w14:paraId="7A7DEDB9" w14:textId="0D4C985A" w:rsidR="00E1458E" w:rsidRDefault="002516BC" w:rsidP="001F6A83">
            <w:pPr>
              <w:numPr>
                <w:ilvl w:val="0"/>
                <w:numId w:val="25"/>
              </w:numPr>
            </w:pPr>
            <w:r>
              <w:t xml:space="preserve">Amendment to </w:t>
            </w:r>
            <w:r w:rsidR="004A5BD4">
              <w:t xml:space="preserve">Governance </w:t>
            </w:r>
          </w:p>
        </w:tc>
        <w:tc>
          <w:tcPr>
            <w:tcW w:w="5103" w:type="dxa"/>
            <w:shd w:val="clear" w:color="auto" w:fill="auto"/>
          </w:tcPr>
          <w:p w14:paraId="4C15D508" w14:textId="089E2830" w:rsidR="00E1458E" w:rsidRDefault="002516BC" w:rsidP="00F1108A">
            <w:r>
              <w:t>Note that FDC and CCC representatives have changed – to be reflected in governance documentation.</w:t>
            </w:r>
          </w:p>
        </w:tc>
      </w:tr>
      <w:tr w:rsidR="008A76F4" w14:paraId="645D10D0" w14:textId="77777777" w:rsidTr="00D835B9">
        <w:trPr>
          <w:gridAfter w:val="1"/>
          <w:wAfter w:w="13" w:type="dxa"/>
          <w:trHeight w:val="278"/>
        </w:trPr>
        <w:tc>
          <w:tcPr>
            <w:tcW w:w="4786" w:type="dxa"/>
            <w:shd w:val="clear" w:color="auto" w:fill="auto"/>
          </w:tcPr>
          <w:p w14:paraId="3F8ACC70" w14:textId="77777777" w:rsidR="001F6A83" w:rsidRDefault="00794A23" w:rsidP="007B1ED9">
            <w:pPr>
              <w:numPr>
                <w:ilvl w:val="0"/>
                <w:numId w:val="25"/>
              </w:numPr>
            </w:pPr>
            <w:r>
              <w:t>Declaration of Interests</w:t>
            </w:r>
            <w:r w:rsidR="001F6A83">
              <w:t xml:space="preserve"> </w:t>
            </w:r>
          </w:p>
          <w:p w14:paraId="3F779C17" w14:textId="4252E9F4" w:rsidR="008A76F4" w:rsidRDefault="008A76F4" w:rsidP="00E1458E"/>
        </w:tc>
        <w:tc>
          <w:tcPr>
            <w:tcW w:w="5103" w:type="dxa"/>
            <w:shd w:val="clear" w:color="auto" w:fill="auto"/>
          </w:tcPr>
          <w:p w14:paraId="6AAC0588" w14:textId="7A97E3E6" w:rsidR="008A76F4" w:rsidRDefault="002746AE" w:rsidP="00F1108A">
            <w:r>
              <w:t xml:space="preserve">Members to </w:t>
            </w:r>
            <w:r w:rsidR="00F46F6F">
              <w:t>d</w:t>
            </w:r>
            <w:r>
              <w:t>eclare any outstanding interests within the town for notation on the Register of Interests.</w:t>
            </w:r>
          </w:p>
        </w:tc>
      </w:tr>
      <w:tr w:rsidR="008A76F4" w14:paraId="52ABCD33" w14:textId="77777777" w:rsidTr="00D835B9">
        <w:trPr>
          <w:gridAfter w:val="1"/>
          <w:wAfter w:w="13" w:type="dxa"/>
          <w:trHeight w:val="261"/>
        </w:trPr>
        <w:tc>
          <w:tcPr>
            <w:tcW w:w="4786" w:type="dxa"/>
            <w:shd w:val="clear" w:color="auto" w:fill="auto"/>
          </w:tcPr>
          <w:p w14:paraId="1ADAFF60" w14:textId="74E0C19C" w:rsidR="001F6A83" w:rsidRDefault="00D835B9" w:rsidP="007B1ED9">
            <w:pPr>
              <w:numPr>
                <w:ilvl w:val="0"/>
                <w:numId w:val="25"/>
              </w:numPr>
            </w:pPr>
            <w:r>
              <w:t xml:space="preserve">Review of Minutes </w:t>
            </w:r>
            <w:r w:rsidR="00E1458E">
              <w:t xml:space="preserve">and Actions </w:t>
            </w:r>
            <w:r>
              <w:t>from the last meeting</w:t>
            </w:r>
            <w:r w:rsidR="001F6A83">
              <w:t xml:space="preserve"> </w:t>
            </w:r>
          </w:p>
          <w:p w14:paraId="615AF6AB" w14:textId="1875ADC3" w:rsidR="008A76F4" w:rsidRDefault="008A76F4" w:rsidP="002516BC"/>
        </w:tc>
        <w:tc>
          <w:tcPr>
            <w:tcW w:w="5103" w:type="dxa"/>
            <w:shd w:val="clear" w:color="auto" w:fill="auto"/>
          </w:tcPr>
          <w:p w14:paraId="79B5E8AA" w14:textId="3848B3B7" w:rsidR="008A76F4" w:rsidRDefault="00D835B9" w:rsidP="008A76F4">
            <w:r>
              <w:t xml:space="preserve">Review and accept previous minutes, to be published. </w:t>
            </w:r>
          </w:p>
        </w:tc>
      </w:tr>
      <w:tr w:rsidR="008A76F4" w14:paraId="65CF9DB5" w14:textId="77777777" w:rsidTr="00D835B9">
        <w:trPr>
          <w:gridAfter w:val="1"/>
          <w:wAfter w:w="13" w:type="dxa"/>
          <w:trHeight w:val="278"/>
        </w:trPr>
        <w:tc>
          <w:tcPr>
            <w:tcW w:w="4786" w:type="dxa"/>
            <w:shd w:val="clear" w:color="auto" w:fill="auto"/>
          </w:tcPr>
          <w:p w14:paraId="1C523805" w14:textId="2AD29F00" w:rsidR="001F6A83" w:rsidRDefault="002516BC" w:rsidP="001F6A83">
            <w:pPr>
              <w:numPr>
                <w:ilvl w:val="0"/>
                <w:numId w:val="25"/>
              </w:numPr>
            </w:pPr>
            <w:r>
              <w:t>Invitation of new members in light of changed objectives</w:t>
            </w:r>
          </w:p>
          <w:p w14:paraId="23EBF8B8" w14:textId="35EB6A71" w:rsidR="001F6A83" w:rsidRDefault="001F6A83" w:rsidP="001F6A83">
            <w:pPr>
              <w:ind w:left="360"/>
            </w:pPr>
          </w:p>
        </w:tc>
        <w:tc>
          <w:tcPr>
            <w:tcW w:w="5103" w:type="dxa"/>
            <w:shd w:val="clear" w:color="auto" w:fill="auto"/>
          </w:tcPr>
          <w:p w14:paraId="3339C914" w14:textId="77777777" w:rsidR="008A76F4" w:rsidRDefault="002516BC" w:rsidP="00A6680E">
            <w:r>
              <w:t>Board Members to consider invitation of  education/college representation to The Board.</w:t>
            </w:r>
          </w:p>
          <w:p w14:paraId="21CF8EDD" w14:textId="77777777" w:rsidR="002516BC" w:rsidRDefault="002516BC" w:rsidP="00A6680E"/>
          <w:p w14:paraId="4862EFEA" w14:textId="77777777" w:rsidR="002516BC" w:rsidRDefault="002516BC" w:rsidP="00A6680E">
            <w:r>
              <w:t>Vote</w:t>
            </w:r>
          </w:p>
          <w:p w14:paraId="2EB1607E" w14:textId="63484976" w:rsidR="002516BC" w:rsidRDefault="002516BC" w:rsidP="00A6680E"/>
        </w:tc>
      </w:tr>
      <w:tr w:rsidR="00F46F6F" w14:paraId="0D963CAC" w14:textId="77777777" w:rsidTr="00D835B9">
        <w:trPr>
          <w:gridAfter w:val="1"/>
          <w:wAfter w:w="13" w:type="dxa"/>
          <w:trHeight w:val="278"/>
        </w:trPr>
        <w:tc>
          <w:tcPr>
            <w:tcW w:w="4786" w:type="dxa"/>
            <w:shd w:val="clear" w:color="auto" w:fill="auto"/>
          </w:tcPr>
          <w:p w14:paraId="0AAACE5C" w14:textId="4E83C537" w:rsidR="00F46F6F" w:rsidRDefault="00F46F6F" w:rsidP="001F6A83">
            <w:pPr>
              <w:numPr>
                <w:ilvl w:val="0"/>
                <w:numId w:val="25"/>
              </w:numPr>
            </w:pPr>
            <w:r>
              <w:t>Town Board Financial Update</w:t>
            </w:r>
          </w:p>
        </w:tc>
        <w:tc>
          <w:tcPr>
            <w:tcW w:w="5103" w:type="dxa"/>
            <w:shd w:val="clear" w:color="auto" w:fill="auto"/>
          </w:tcPr>
          <w:p w14:paraId="55BB4D6D" w14:textId="0F1F8A7D" w:rsidR="00F46F6F" w:rsidRDefault="00F46F6F" w:rsidP="00A6680E">
            <w:r>
              <w:t>Financial update</w:t>
            </w:r>
          </w:p>
        </w:tc>
      </w:tr>
      <w:tr w:rsidR="00E1458E" w14:paraId="0F7E09B0" w14:textId="77777777" w:rsidTr="00D835B9">
        <w:trPr>
          <w:gridAfter w:val="1"/>
          <w:wAfter w:w="13" w:type="dxa"/>
          <w:trHeight w:val="278"/>
        </w:trPr>
        <w:tc>
          <w:tcPr>
            <w:tcW w:w="4786" w:type="dxa"/>
            <w:shd w:val="clear" w:color="auto" w:fill="auto"/>
          </w:tcPr>
          <w:p w14:paraId="40569FB8" w14:textId="55F866EA" w:rsidR="004C0A1D" w:rsidRDefault="00164C70" w:rsidP="002516BC">
            <w:pPr>
              <w:numPr>
                <w:ilvl w:val="0"/>
                <w:numId w:val="25"/>
              </w:numPr>
            </w:pPr>
            <w:r>
              <w:t>Town Board Website and Branding</w:t>
            </w:r>
          </w:p>
        </w:tc>
        <w:tc>
          <w:tcPr>
            <w:tcW w:w="5103" w:type="dxa"/>
            <w:shd w:val="clear" w:color="auto" w:fill="auto"/>
          </w:tcPr>
          <w:p w14:paraId="70D1DF98" w14:textId="5BD43C3A" w:rsidR="00164C70" w:rsidRDefault="00164C70" w:rsidP="00A6680E">
            <w:r>
              <w:t xml:space="preserve">Officer update on </w:t>
            </w:r>
            <w:r w:rsidR="00F46F6F">
              <w:t>q</w:t>
            </w:r>
            <w:r>
              <w:t>uotes received based upon brief generated. Town Board to allocate budget to proceed</w:t>
            </w:r>
            <w:r w:rsidR="00856477">
              <w:t xml:space="preserve"> and to nominate member to oversee delivery.</w:t>
            </w:r>
          </w:p>
          <w:p w14:paraId="2B48830E" w14:textId="77777777" w:rsidR="00164C70" w:rsidRDefault="00164C70" w:rsidP="00A6680E"/>
          <w:p w14:paraId="7374577D" w14:textId="77777777" w:rsidR="00164C70" w:rsidRDefault="00164C70" w:rsidP="00A6680E">
            <w:r>
              <w:t>Vote</w:t>
            </w:r>
          </w:p>
          <w:p w14:paraId="563A23D8" w14:textId="20C9A965" w:rsidR="00E1458E" w:rsidRDefault="00E1458E" w:rsidP="00A6680E">
            <w:r>
              <w:t xml:space="preserve"> </w:t>
            </w:r>
          </w:p>
        </w:tc>
      </w:tr>
      <w:tr w:rsidR="00E1458E" w14:paraId="10653F49" w14:textId="77777777" w:rsidTr="00D835B9">
        <w:trPr>
          <w:gridAfter w:val="1"/>
          <w:wAfter w:w="13" w:type="dxa"/>
          <w:trHeight w:val="278"/>
        </w:trPr>
        <w:tc>
          <w:tcPr>
            <w:tcW w:w="4786" w:type="dxa"/>
            <w:shd w:val="clear" w:color="auto" w:fill="auto"/>
          </w:tcPr>
          <w:p w14:paraId="4D992A8C" w14:textId="3D455A8C" w:rsidR="004C0A1D" w:rsidRDefault="00164C70" w:rsidP="00164C70">
            <w:pPr>
              <w:numPr>
                <w:ilvl w:val="0"/>
                <w:numId w:val="25"/>
              </w:numPr>
            </w:pPr>
            <w:r>
              <w:t>Capacity Funding GFA to Wisbech Town Council to deliver Town Wardens</w:t>
            </w:r>
          </w:p>
          <w:p w14:paraId="12241B09" w14:textId="73DDE3A7" w:rsidR="004C0A1D" w:rsidRDefault="004C0A1D" w:rsidP="004C0A1D">
            <w:pPr>
              <w:ind w:left="360"/>
            </w:pPr>
          </w:p>
        </w:tc>
        <w:tc>
          <w:tcPr>
            <w:tcW w:w="5103" w:type="dxa"/>
            <w:shd w:val="clear" w:color="auto" w:fill="auto"/>
          </w:tcPr>
          <w:p w14:paraId="3C93A36A" w14:textId="77777777" w:rsidR="00E1458E" w:rsidRDefault="00E1458E" w:rsidP="00A6680E">
            <w:r>
              <w:t xml:space="preserve">Board to </w:t>
            </w:r>
            <w:r w:rsidR="00164C70">
              <w:t>determine to allocate £99,999 to Wisbech Town Council via a grant funding agreement from FDC.</w:t>
            </w:r>
          </w:p>
          <w:p w14:paraId="61B4F188" w14:textId="77777777" w:rsidR="00164C70" w:rsidRDefault="00164C70" w:rsidP="00A6680E"/>
          <w:p w14:paraId="0164DBDE" w14:textId="77777777" w:rsidR="00164C70" w:rsidRDefault="00164C70" w:rsidP="00A6680E">
            <w:r>
              <w:t>Agreement to include KPIs to be delivered by Wisbech Town Council such as;</w:t>
            </w:r>
          </w:p>
          <w:p w14:paraId="42849081" w14:textId="77777777" w:rsidR="00164C70" w:rsidRDefault="00164C70" w:rsidP="00A6680E">
            <w:r>
              <w:t xml:space="preserve">Geographies policed, </w:t>
            </w:r>
          </w:p>
          <w:p w14:paraId="587A5180" w14:textId="77777777" w:rsidR="00164C70" w:rsidRDefault="00164C70" w:rsidP="00A6680E">
            <w:r>
              <w:t>Hours policed</w:t>
            </w:r>
          </w:p>
          <w:p w14:paraId="6BF3BE68" w14:textId="77777777" w:rsidR="00164C70" w:rsidRDefault="00164C70" w:rsidP="00A6680E">
            <w:r>
              <w:t>Wardens appointed</w:t>
            </w:r>
          </w:p>
          <w:p w14:paraId="1EBB598E" w14:textId="77777777" w:rsidR="00164C70" w:rsidRDefault="00164C70" w:rsidP="00A6680E">
            <w:r>
              <w:t>Reporting period to The Board</w:t>
            </w:r>
          </w:p>
          <w:p w14:paraId="5A26CB1B" w14:textId="77777777" w:rsidR="00164C70" w:rsidRDefault="00164C70" w:rsidP="00A6680E"/>
          <w:p w14:paraId="4A67C4DF" w14:textId="77777777" w:rsidR="00164C70" w:rsidRDefault="00164C70" w:rsidP="00A6680E">
            <w:r>
              <w:t>Vote</w:t>
            </w:r>
          </w:p>
          <w:p w14:paraId="0E2DDC33" w14:textId="2F7D8270" w:rsidR="00164C70" w:rsidRDefault="00164C70" w:rsidP="00A6680E"/>
        </w:tc>
      </w:tr>
      <w:tr w:rsidR="007160F8" w14:paraId="1C5FA98F" w14:textId="77777777" w:rsidTr="00D835B9">
        <w:trPr>
          <w:gridAfter w:val="1"/>
          <w:wAfter w:w="13" w:type="dxa"/>
          <w:trHeight w:val="278"/>
        </w:trPr>
        <w:tc>
          <w:tcPr>
            <w:tcW w:w="4786" w:type="dxa"/>
            <w:shd w:val="clear" w:color="auto" w:fill="auto"/>
          </w:tcPr>
          <w:p w14:paraId="147530B2" w14:textId="598F10B8" w:rsidR="00164C70" w:rsidRDefault="00164C70" w:rsidP="00164C70">
            <w:pPr>
              <w:numPr>
                <w:ilvl w:val="0"/>
                <w:numId w:val="25"/>
              </w:numPr>
            </w:pPr>
            <w:r>
              <w:t>Regeneration Plan and 4 Year Plan document revisions</w:t>
            </w:r>
          </w:p>
          <w:p w14:paraId="12157B84" w14:textId="58B3B2E9" w:rsidR="00423394" w:rsidRDefault="00423394" w:rsidP="004C0A1D"/>
        </w:tc>
        <w:tc>
          <w:tcPr>
            <w:tcW w:w="5103" w:type="dxa"/>
            <w:shd w:val="clear" w:color="auto" w:fill="auto"/>
          </w:tcPr>
          <w:p w14:paraId="6EA4AAA0" w14:textId="06E5ADCA" w:rsidR="004C0A1D" w:rsidRDefault="004C0A1D" w:rsidP="004C0A1D">
            <w:r>
              <w:t>10 Year Plan</w:t>
            </w:r>
          </w:p>
          <w:p w14:paraId="4E2C14D4" w14:textId="44B734A1" w:rsidR="00164C70" w:rsidRDefault="004C0A1D" w:rsidP="004C0A1D">
            <w:r>
              <w:t xml:space="preserve">  4 Year Investment Plan</w:t>
            </w:r>
          </w:p>
          <w:p w14:paraId="183D5F83" w14:textId="77777777" w:rsidR="00164C70" w:rsidRDefault="00164C70" w:rsidP="004C0A1D"/>
          <w:p w14:paraId="673D86E3" w14:textId="07F8602D" w:rsidR="00164C70" w:rsidRDefault="00164C70" w:rsidP="004C0A1D">
            <w:r>
              <w:t>Both to be revised in line with new guidance and existing approved projects list. Board to instruct officers to proceed to create finalised documentation for presentation to the board ahead of final consultation and submission.</w:t>
            </w:r>
          </w:p>
          <w:p w14:paraId="16DA06D3" w14:textId="77777777" w:rsidR="00164C70" w:rsidRDefault="00164C70" w:rsidP="004C0A1D"/>
          <w:p w14:paraId="567C4003" w14:textId="77777777" w:rsidR="007160F8" w:rsidRDefault="00164C70" w:rsidP="007160F8">
            <w:r>
              <w:lastRenderedPageBreak/>
              <w:t>Vote</w:t>
            </w:r>
          </w:p>
          <w:p w14:paraId="5D302DF3" w14:textId="723C8048" w:rsidR="00164C70" w:rsidRDefault="00164C70" w:rsidP="007160F8"/>
        </w:tc>
      </w:tr>
      <w:tr w:rsidR="007160F8" w14:paraId="785EA380" w14:textId="77777777" w:rsidTr="00D835B9">
        <w:trPr>
          <w:gridAfter w:val="1"/>
          <w:wAfter w:w="13" w:type="dxa"/>
          <w:trHeight w:val="278"/>
        </w:trPr>
        <w:tc>
          <w:tcPr>
            <w:tcW w:w="4786" w:type="dxa"/>
            <w:shd w:val="clear" w:color="auto" w:fill="auto"/>
          </w:tcPr>
          <w:p w14:paraId="7B8674BD" w14:textId="31B6F8B3" w:rsidR="007160F8" w:rsidRDefault="00164C70" w:rsidP="001F6A83">
            <w:pPr>
              <w:numPr>
                <w:ilvl w:val="0"/>
                <w:numId w:val="25"/>
              </w:numPr>
            </w:pPr>
            <w:r>
              <w:lastRenderedPageBreak/>
              <w:t>Hudson Leisure Centre minor enhancement</w:t>
            </w:r>
          </w:p>
          <w:p w14:paraId="153D53BF" w14:textId="77777777" w:rsidR="00606B54" w:rsidRDefault="00606B54" w:rsidP="00606B54">
            <w:pPr>
              <w:ind w:left="360"/>
            </w:pPr>
          </w:p>
          <w:p w14:paraId="1B3365C8" w14:textId="1F8701BE" w:rsidR="007160F8" w:rsidRDefault="007160F8" w:rsidP="007160F8">
            <w:pPr>
              <w:ind w:left="360"/>
            </w:pPr>
          </w:p>
        </w:tc>
        <w:tc>
          <w:tcPr>
            <w:tcW w:w="5103" w:type="dxa"/>
            <w:shd w:val="clear" w:color="auto" w:fill="auto"/>
          </w:tcPr>
          <w:p w14:paraId="291960AB" w14:textId="77777777" w:rsidR="004C0A1D" w:rsidRDefault="00164C70" w:rsidP="00A6680E">
            <w:r>
              <w:t>Board to determine to allocate £10,000 for youth swimming activities at the Hudson as a test for further scaled investment to generate increased youth engagement.</w:t>
            </w:r>
          </w:p>
          <w:p w14:paraId="4ADD72DB" w14:textId="77777777" w:rsidR="00164C70" w:rsidRDefault="00164C70" w:rsidP="00A6680E"/>
          <w:p w14:paraId="5285F26C" w14:textId="77777777" w:rsidR="00164C70" w:rsidRDefault="00164C70" w:rsidP="00A6680E">
            <w:r>
              <w:t>Vote</w:t>
            </w:r>
          </w:p>
          <w:p w14:paraId="1DD46620" w14:textId="3D9F499E" w:rsidR="00164C70" w:rsidRDefault="00164C70" w:rsidP="00A6680E"/>
        </w:tc>
      </w:tr>
      <w:tr w:rsidR="00A6680E" w14:paraId="24F18EBC" w14:textId="77777777" w:rsidTr="00D835B9">
        <w:trPr>
          <w:gridAfter w:val="1"/>
          <w:wAfter w:w="13" w:type="dxa"/>
          <w:trHeight w:val="278"/>
        </w:trPr>
        <w:tc>
          <w:tcPr>
            <w:tcW w:w="4786" w:type="dxa"/>
            <w:shd w:val="clear" w:color="auto" w:fill="auto"/>
          </w:tcPr>
          <w:p w14:paraId="5A5F47E7" w14:textId="77777777" w:rsidR="00A6680E" w:rsidRDefault="003408B4" w:rsidP="004C32FD">
            <w:pPr>
              <w:numPr>
                <w:ilvl w:val="0"/>
                <w:numId w:val="25"/>
              </w:numPr>
            </w:pPr>
            <w:r>
              <w:br w:type="page"/>
            </w:r>
            <w:r w:rsidR="00A6680E">
              <w:t>A</w:t>
            </w:r>
            <w:r w:rsidR="004C32FD">
              <w:t>ny other business</w:t>
            </w:r>
          </w:p>
          <w:p w14:paraId="4BB67BE0" w14:textId="77777777" w:rsidR="001F6A83" w:rsidRDefault="001F6A83" w:rsidP="001F6A83"/>
          <w:p w14:paraId="7661F658" w14:textId="6C443BA5" w:rsidR="001F6A83" w:rsidRDefault="001F6A83" w:rsidP="00164C70"/>
        </w:tc>
        <w:tc>
          <w:tcPr>
            <w:tcW w:w="5103" w:type="dxa"/>
            <w:shd w:val="clear" w:color="auto" w:fill="auto"/>
          </w:tcPr>
          <w:p w14:paraId="7844A8E6" w14:textId="77777777" w:rsidR="00164C70" w:rsidRDefault="00164C70" w:rsidP="00A6680E">
            <w:r>
              <w:t>Board Comms – Whatsapp Group Creation</w:t>
            </w:r>
          </w:p>
          <w:p w14:paraId="5A6FA0C5" w14:textId="77777777" w:rsidR="00164C70" w:rsidRDefault="00164C70" w:rsidP="00A6680E"/>
          <w:p w14:paraId="01EE45AE" w14:textId="17AB1141" w:rsidR="00164C70" w:rsidRDefault="00164C70" w:rsidP="00A6680E">
            <w:r>
              <w:t>Financial Powers for minor investments allocated to the chair/vice chair</w:t>
            </w:r>
          </w:p>
          <w:p w14:paraId="12843ABC" w14:textId="77777777" w:rsidR="00164C70" w:rsidRDefault="00164C70" w:rsidP="00A6680E"/>
          <w:p w14:paraId="2734857B" w14:textId="6CB1865C" w:rsidR="00164C70" w:rsidRDefault="00164C70" w:rsidP="00A6680E">
            <w:r>
              <w:t>CLG Visit Tuesday 15</w:t>
            </w:r>
            <w:r w:rsidRPr="00164C70">
              <w:rPr>
                <w:vertAlign w:val="superscript"/>
              </w:rPr>
              <w:t>th</w:t>
            </w:r>
            <w:r>
              <w:t xml:space="preserve"> Members are invited should they wish to join the visit.</w:t>
            </w:r>
          </w:p>
        </w:tc>
      </w:tr>
      <w:tr w:rsidR="00A6680E" w14:paraId="455ACE05" w14:textId="77777777" w:rsidTr="00D835B9">
        <w:trPr>
          <w:gridAfter w:val="1"/>
          <w:wAfter w:w="13" w:type="dxa"/>
          <w:trHeight w:val="278"/>
        </w:trPr>
        <w:tc>
          <w:tcPr>
            <w:tcW w:w="4786" w:type="dxa"/>
            <w:shd w:val="clear" w:color="auto" w:fill="auto"/>
          </w:tcPr>
          <w:p w14:paraId="6257422C" w14:textId="6B7EC211" w:rsidR="001F6A83" w:rsidRDefault="00A6680E" w:rsidP="001F6A83">
            <w:pPr>
              <w:numPr>
                <w:ilvl w:val="0"/>
                <w:numId w:val="25"/>
              </w:numPr>
            </w:pPr>
            <w:r>
              <w:t xml:space="preserve">Date of </w:t>
            </w:r>
            <w:r w:rsidR="004C32FD">
              <w:t>n</w:t>
            </w:r>
            <w:r>
              <w:t xml:space="preserve">ext </w:t>
            </w:r>
            <w:r w:rsidR="004C32FD">
              <w:t>m</w:t>
            </w:r>
            <w:r>
              <w:t>eeting</w:t>
            </w:r>
          </w:p>
          <w:p w14:paraId="741F18E3" w14:textId="77777777" w:rsidR="001F6A83" w:rsidRDefault="001F6A83" w:rsidP="001F6A83"/>
          <w:p w14:paraId="7E0EC836" w14:textId="77777777" w:rsidR="001F6A83" w:rsidRDefault="001F6A83" w:rsidP="001F6A83"/>
          <w:p w14:paraId="3792290B" w14:textId="77777777" w:rsidR="001F6A83" w:rsidRDefault="001F6A83" w:rsidP="001F6A83">
            <w:pPr>
              <w:ind w:left="360"/>
            </w:pPr>
          </w:p>
          <w:p w14:paraId="61FD8DF9" w14:textId="1823B6C2" w:rsidR="001F6A83" w:rsidRDefault="001F6A83" w:rsidP="001F6A83"/>
        </w:tc>
        <w:tc>
          <w:tcPr>
            <w:tcW w:w="5103" w:type="dxa"/>
            <w:shd w:val="clear" w:color="auto" w:fill="auto"/>
          </w:tcPr>
          <w:p w14:paraId="74D24CD5" w14:textId="77777777" w:rsidR="00164C70" w:rsidRDefault="001F6A83" w:rsidP="00A6680E">
            <w:pPr>
              <w:rPr>
                <w:b/>
                <w:bCs/>
              </w:rPr>
            </w:pPr>
            <w:r>
              <w:rPr>
                <w:b/>
                <w:bCs/>
              </w:rPr>
              <w:t xml:space="preserve">Next meeting </w:t>
            </w:r>
            <w:r w:rsidR="00EE7A1B">
              <w:rPr>
                <w:b/>
                <w:bCs/>
              </w:rPr>
              <w:t xml:space="preserve">– </w:t>
            </w:r>
            <w:r w:rsidR="00164C70">
              <w:rPr>
                <w:b/>
                <w:bCs/>
              </w:rPr>
              <w:t>Second Thursday of the Month.</w:t>
            </w:r>
          </w:p>
          <w:p w14:paraId="51F82EAD" w14:textId="77777777" w:rsidR="00164C70" w:rsidRDefault="00164C70" w:rsidP="00A6680E">
            <w:pPr>
              <w:rPr>
                <w:b/>
                <w:bCs/>
              </w:rPr>
            </w:pPr>
          </w:p>
          <w:p w14:paraId="573C74D4" w14:textId="5CCA6167" w:rsidR="00164C70" w:rsidRPr="00164C70" w:rsidRDefault="00164C70" w:rsidP="00A6680E">
            <w:pPr>
              <w:rPr>
                <w:b/>
                <w:bCs/>
              </w:rPr>
            </w:pPr>
            <w:r>
              <w:rPr>
                <w:b/>
                <w:bCs/>
              </w:rPr>
              <w:t>August 14th</w:t>
            </w:r>
          </w:p>
        </w:tc>
      </w:tr>
    </w:tbl>
    <w:p w14:paraId="479E69F6" w14:textId="77777777" w:rsidR="008A76F4" w:rsidRPr="00F1108A" w:rsidRDefault="008A76F4" w:rsidP="00F1108A"/>
    <w:sectPr w:rsidR="008A76F4" w:rsidRPr="00F1108A" w:rsidSect="00C015BE">
      <w:footerReference w:type="default" r:id="rId11"/>
      <w:pgSz w:w="11909" w:h="16834" w:code="9"/>
      <w:pgMar w:top="1418" w:right="1123" w:bottom="1418" w:left="115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844C" w14:textId="77777777" w:rsidR="00F95929" w:rsidRDefault="00F95929" w:rsidP="000A6DEB">
      <w:r>
        <w:separator/>
      </w:r>
    </w:p>
  </w:endnote>
  <w:endnote w:type="continuationSeparator" w:id="0">
    <w:p w14:paraId="33D20A28" w14:textId="77777777" w:rsidR="00F95929" w:rsidRDefault="00F95929" w:rsidP="000A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E2D1" w14:textId="79C032AF" w:rsidR="009461F9" w:rsidRDefault="009461F9">
    <w:pPr>
      <w:pStyle w:val="Footer"/>
    </w:pPr>
  </w:p>
  <w:p w14:paraId="520D27E8" w14:textId="77777777" w:rsidR="00056DE1" w:rsidRDefault="00056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2F1A" w14:textId="77777777" w:rsidR="00F95929" w:rsidRDefault="00F95929" w:rsidP="000A6DEB">
      <w:r>
        <w:separator/>
      </w:r>
    </w:p>
  </w:footnote>
  <w:footnote w:type="continuationSeparator" w:id="0">
    <w:p w14:paraId="670FC8D4" w14:textId="77777777" w:rsidR="00F95929" w:rsidRDefault="00F95929" w:rsidP="000A6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AB8"/>
    <w:multiLevelType w:val="hybridMultilevel"/>
    <w:tmpl w:val="DE0C3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735A8"/>
    <w:multiLevelType w:val="hybridMultilevel"/>
    <w:tmpl w:val="6DD61BE6"/>
    <w:lvl w:ilvl="0" w:tplc="0409000F">
      <w:start w:val="1"/>
      <w:numFmt w:val="decimal"/>
      <w:lvlText w:val="%1."/>
      <w:lvlJc w:val="left"/>
      <w:pPr>
        <w:tabs>
          <w:tab w:val="num" w:pos="720"/>
        </w:tabs>
        <w:ind w:left="720" w:hanging="360"/>
      </w:pPr>
      <w:rPr>
        <w:rFonts w:hint="default"/>
      </w:rPr>
    </w:lvl>
    <w:lvl w:ilvl="1" w:tplc="A73890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074D6"/>
    <w:multiLevelType w:val="hybridMultilevel"/>
    <w:tmpl w:val="25A8FA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D52230"/>
    <w:multiLevelType w:val="hybridMultilevel"/>
    <w:tmpl w:val="C27ED102"/>
    <w:lvl w:ilvl="0" w:tplc="BDDE762A">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5463C"/>
    <w:multiLevelType w:val="hybridMultilevel"/>
    <w:tmpl w:val="7F6A71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B24D5"/>
    <w:multiLevelType w:val="hybridMultilevel"/>
    <w:tmpl w:val="6D3E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B7AEE"/>
    <w:multiLevelType w:val="hybridMultilevel"/>
    <w:tmpl w:val="265E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23183"/>
    <w:multiLevelType w:val="hybridMultilevel"/>
    <w:tmpl w:val="3A82E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8547D"/>
    <w:multiLevelType w:val="hybridMultilevel"/>
    <w:tmpl w:val="11EAB760"/>
    <w:lvl w:ilvl="0" w:tplc="36BC37AA">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A4BE5"/>
    <w:multiLevelType w:val="hybridMultilevel"/>
    <w:tmpl w:val="8356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76420"/>
    <w:multiLevelType w:val="hybridMultilevel"/>
    <w:tmpl w:val="EF58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B5A1E"/>
    <w:multiLevelType w:val="hybridMultilevel"/>
    <w:tmpl w:val="B128C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3E67EF"/>
    <w:multiLevelType w:val="hybridMultilevel"/>
    <w:tmpl w:val="FFFC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94971"/>
    <w:multiLevelType w:val="hybridMultilevel"/>
    <w:tmpl w:val="52F8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D539E"/>
    <w:multiLevelType w:val="hybridMultilevel"/>
    <w:tmpl w:val="80501466"/>
    <w:lvl w:ilvl="0" w:tplc="AA68E5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D27FA"/>
    <w:multiLevelType w:val="hybridMultilevel"/>
    <w:tmpl w:val="9D869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10997"/>
    <w:multiLevelType w:val="hybridMultilevel"/>
    <w:tmpl w:val="B3C66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19E4EB4"/>
    <w:multiLevelType w:val="hybridMultilevel"/>
    <w:tmpl w:val="36326E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DE02E20"/>
    <w:multiLevelType w:val="hybridMultilevel"/>
    <w:tmpl w:val="7730F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B5633D"/>
    <w:multiLevelType w:val="hybridMultilevel"/>
    <w:tmpl w:val="301A9BAE"/>
    <w:lvl w:ilvl="0" w:tplc="A6E0851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C3995"/>
    <w:multiLevelType w:val="hybridMultilevel"/>
    <w:tmpl w:val="BC2C82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248BA"/>
    <w:multiLevelType w:val="hybridMultilevel"/>
    <w:tmpl w:val="9594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87A77"/>
    <w:multiLevelType w:val="hybridMultilevel"/>
    <w:tmpl w:val="D7A69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A04F7F"/>
    <w:multiLevelType w:val="hybridMultilevel"/>
    <w:tmpl w:val="16507A0A"/>
    <w:lvl w:ilvl="0" w:tplc="B204F240">
      <w:start w:val="1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43720A"/>
    <w:multiLevelType w:val="hybridMultilevel"/>
    <w:tmpl w:val="C7409790"/>
    <w:lvl w:ilvl="0" w:tplc="36BC37AA">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465B66"/>
    <w:multiLevelType w:val="hybridMultilevel"/>
    <w:tmpl w:val="588A1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1D5BA7"/>
    <w:multiLevelType w:val="hybridMultilevel"/>
    <w:tmpl w:val="15D605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D7112F"/>
    <w:multiLevelType w:val="hybridMultilevel"/>
    <w:tmpl w:val="9D28A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613AC5"/>
    <w:multiLevelType w:val="hybridMultilevel"/>
    <w:tmpl w:val="ADF6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2333A"/>
    <w:multiLevelType w:val="hybridMultilevel"/>
    <w:tmpl w:val="BC2C8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0373106">
    <w:abstractNumId w:val="0"/>
  </w:num>
  <w:num w:numId="2" w16cid:durableId="531917433">
    <w:abstractNumId w:val="27"/>
  </w:num>
  <w:num w:numId="3" w16cid:durableId="1877546645">
    <w:abstractNumId w:val="11"/>
  </w:num>
  <w:num w:numId="4" w16cid:durableId="307251307">
    <w:abstractNumId w:val="26"/>
  </w:num>
  <w:num w:numId="5" w16cid:durableId="1967394958">
    <w:abstractNumId w:val="1"/>
  </w:num>
  <w:num w:numId="6" w16cid:durableId="1414544783">
    <w:abstractNumId w:val="25"/>
  </w:num>
  <w:num w:numId="7" w16cid:durableId="1677029404">
    <w:abstractNumId w:val="7"/>
  </w:num>
  <w:num w:numId="8" w16cid:durableId="1144933147">
    <w:abstractNumId w:val="3"/>
  </w:num>
  <w:num w:numId="9" w16cid:durableId="567804359">
    <w:abstractNumId w:val="18"/>
  </w:num>
  <w:num w:numId="10" w16cid:durableId="1470709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88109">
    <w:abstractNumId w:val="12"/>
  </w:num>
  <w:num w:numId="12" w16cid:durableId="1297682477">
    <w:abstractNumId w:val="28"/>
  </w:num>
  <w:num w:numId="13" w16cid:durableId="1112238544">
    <w:abstractNumId w:val="22"/>
  </w:num>
  <w:num w:numId="14" w16cid:durableId="325129018">
    <w:abstractNumId w:val="10"/>
  </w:num>
  <w:num w:numId="15" w16cid:durableId="1258828031">
    <w:abstractNumId w:val="17"/>
  </w:num>
  <w:num w:numId="16" w16cid:durableId="1696690744">
    <w:abstractNumId w:val="13"/>
  </w:num>
  <w:num w:numId="17" w16cid:durableId="785347522">
    <w:abstractNumId w:val="14"/>
  </w:num>
  <w:num w:numId="18" w16cid:durableId="836379632">
    <w:abstractNumId w:val="19"/>
  </w:num>
  <w:num w:numId="19" w16cid:durableId="1766923441">
    <w:abstractNumId w:val="5"/>
  </w:num>
  <w:num w:numId="20" w16cid:durableId="1484463339">
    <w:abstractNumId w:val="2"/>
  </w:num>
  <w:num w:numId="21" w16cid:durableId="555359781">
    <w:abstractNumId w:val="6"/>
  </w:num>
  <w:num w:numId="22" w16cid:durableId="455759179">
    <w:abstractNumId w:val="4"/>
  </w:num>
  <w:num w:numId="23" w16cid:durableId="1418406574">
    <w:abstractNumId w:val="15"/>
  </w:num>
  <w:num w:numId="24" w16cid:durableId="19164334">
    <w:abstractNumId w:val="21"/>
  </w:num>
  <w:num w:numId="25" w16cid:durableId="1503472961">
    <w:abstractNumId w:val="20"/>
  </w:num>
  <w:num w:numId="26" w16cid:durableId="1723868958">
    <w:abstractNumId w:val="29"/>
  </w:num>
  <w:num w:numId="27" w16cid:durableId="1938097769">
    <w:abstractNumId w:val="24"/>
  </w:num>
  <w:num w:numId="28" w16cid:durableId="459736236">
    <w:abstractNumId w:val="23"/>
  </w:num>
  <w:num w:numId="29" w16cid:durableId="908924333">
    <w:abstractNumId w:val="8"/>
  </w:num>
  <w:num w:numId="30" w16cid:durableId="383023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9A2"/>
    <w:rsid w:val="000053C9"/>
    <w:rsid w:val="000123C5"/>
    <w:rsid w:val="00013660"/>
    <w:rsid w:val="0001464B"/>
    <w:rsid w:val="000200EB"/>
    <w:rsid w:val="00030C73"/>
    <w:rsid w:val="000338FF"/>
    <w:rsid w:val="00047937"/>
    <w:rsid w:val="000523DA"/>
    <w:rsid w:val="00056DE1"/>
    <w:rsid w:val="000605D8"/>
    <w:rsid w:val="00062DB3"/>
    <w:rsid w:val="000662EF"/>
    <w:rsid w:val="00073E05"/>
    <w:rsid w:val="0008339C"/>
    <w:rsid w:val="00084DF5"/>
    <w:rsid w:val="00085D8D"/>
    <w:rsid w:val="0008612D"/>
    <w:rsid w:val="00092912"/>
    <w:rsid w:val="0009326D"/>
    <w:rsid w:val="000941C0"/>
    <w:rsid w:val="000A5881"/>
    <w:rsid w:val="000A5FBE"/>
    <w:rsid w:val="000A6DEB"/>
    <w:rsid w:val="000B4CDB"/>
    <w:rsid w:val="000C709D"/>
    <w:rsid w:val="000D3E4B"/>
    <w:rsid w:val="000D793B"/>
    <w:rsid w:val="000E3EB7"/>
    <w:rsid w:val="000F6952"/>
    <w:rsid w:val="00110CFB"/>
    <w:rsid w:val="0014734D"/>
    <w:rsid w:val="00147E0C"/>
    <w:rsid w:val="00150E3B"/>
    <w:rsid w:val="00161A24"/>
    <w:rsid w:val="0016253D"/>
    <w:rsid w:val="00164C70"/>
    <w:rsid w:val="001719A7"/>
    <w:rsid w:val="00172F2D"/>
    <w:rsid w:val="00176562"/>
    <w:rsid w:val="00181039"/>
    <w:rsid w:val="00184922"/>
    <w:rsid w:val="001877EC"/>
    <w:rsid w:val="001A2C55"/>
    <w:rsid w:val="001C42C4"/>
    <w:rsid w:val="001C77CF"/>
    <w:rsid w:val="001E2F53"/>
    <w:rsid w:val="001F6A83"/>
    <w:rsid w:val="0021148F"/>
    <w:rsid w:val="00211BDD"/>
    <w:rsid w:val="00211E3F"/>
    <w:rsid w:val="002127A9"/>
    <w:rsid w:val="00214AF3"/>
    <w:rsid w:val="00216DF9"/>
    <w:rsid w:val="0023578B"/>
    <w:rsid w:val="002416EA"/>
    <w:rsid w:val="00244854"/>
    <w:rsid w:val="0025104E"/>
    <w:rsid w:val="002516BC"/>
    <w:rsid w:val="00251904"/>
    <w:rsid w:val="00254F67"/>
    <w:rsid w:val="002724DC"/>
    <w:rsid w:val="002746AE"/>
    <w:rsid w:val="00282CF0"/>
    <w:rsid w:val="002856F2"/>
    <w:rsid w:val="002A22BB"/>
    <w:rsid w:val="002C7FB4"/>
    <w:rsid w:val="002F1AE0"/>
    <w:rsid w:val="003006C3"/>
    <w:rsid w:val="00306BD3"/>
    <w:rsid w:val="00310986"/>
    <w:rsid w:val="00313A63"/>
    <w:rsid w:val="00313B36"/>
    <w:rsid w:val="003402BD"/>
    <w:rsid w:val="003408B4"/>
    <w:rsid w:val="003412FB"/>
    <w:rsid w:val="003462D2"/>
    <w:rsid w:val="0035189C"/>
    <w:rsid w:val="00370F56"/>
    <w:rsid w:val="00381A7B"/>
    <w:rsid w:val="0038245C"/>
    <w:rsid w:val="00396393"/>
    <w:rsid w:val="003A43BD"/>
    <w:rsid w:val="003B76DF"/>
    <w:rsid w:val="003C1BB2"/>
    <w:rsid w:val="003F26F3"/>
    <w:rsid w:val="00416589"/>
    <w:rsid w:val="00421A8A"/>
    <w:rsid w:val="00423394"/>
    <w:rsid w:val="00424E77"/>
    <w:rsid w:val="00435FA0"/>
    <w:rsid w:val="004519DD"/>
    <w:rsid w:val="0046236F"/>
    <w:rsid w:val="00464132"/>
    <w:rsid w:val="00466D6E"/>
    <w:rsid w:val="004677EA"/>
    <w:rsid w:val="00476945"/>
    <w:rsid w:val="0048003D"/>
    <w:rsid w:val="004950E6"/>
    <w:rsid w:val="004A5BD4"/>
    <w:rsid w:val="004B157F"/>
    <w:rsid w:val="004B38F8"/>
    <w:rsid w:val="004C0A1D"/>
    <w:rsid w:val="004C1105"/>
    <w:rsid w:val="004C32FD"/>
    <w:rsid w:val="004C4F65"/>
    <w:rsid w:val="004C6182"/>
    <w:rsid w:val="004D3839"/>
    <w:rsid w:val="004E0F39"/>
    <w:rsid w:val="004E67E9"/>
    <w:rsid w:val="004E69B0"/>
    <w:rsid w:val="004F2BF6"/>
    <w:rsid w:val="004F2CE8"/>
    <w:rsid w:val="00500D8C"/>
    <w:rsid w:val="00501FE2"/>
    <w:rsid w:val="00510A17"/>
    <w:rsid w:val="00514EB4"/>
    <w:rsid w:val="0051722D"/>
    <w:rsid w:val="00526C8C"/>
    <w:rsid w:val="00530F98"/>
    <w:rsid w:val="0054401A"/>
    <w:rsid w:val="00545C99"/>
    <w:rsid w:val="005565AC"/>
    <w:rsid w:val="00556AFA"/>
    <w:rsid w:val="0056757E"/>
    <w:rsid w:val="0057281C"/>
    <w:rsid w:val="00575FE5"/>
    <w:rsid w:val="005769BB"/>
    <w:rsid w:val="00587199"/>
    <w:rsid w:val="00593094"/>
    <w:rsid w:val="005A5F24"/>
    <w:rsid w:val="005C27DD"/>
    <w:rsid w:val="005C63C1"/>
    <w:rsid w:val="005C6F6B"/>
    <w:rsid w:val="005D712A"/>
    <w:rsid w:val="005E438D"/>
    <w:rsid w:val="00600040"/>
    <w:rsid w:val="00600EE0"/>
    <w:rsid w:val="00606B54"/>
    <w:rsid w:val="006228C5"/>
    <w:rsid w:val="00627F1A"/>
    <w:rsid w:val="00633CEA"/>
    <w:rsid w:val="006433AB"/>
    <w:rsid w:val="00674D88"/>
    <w:rsid w:val="006809A2"/>
    <w:rsid w:val="006935B3"/>
    <w:rsid w:val="006957BE"/>
    <w:rsid w:val="006B6AE8"/>
    <w:rsid w:val="006C1B86"/>
    <w:rsid w:val="006C1F67"/>
    <w:rsid w:val="006C33FC"/>
    <w:rsid w:val="006C498F"/>
    <w:rsid w:val="006C6885"/>
    <w:rsid w:val="006D4282"/>
    <w:rsid w:val="006F407D"/>
    <w:rsid w:val="00705789"/>
    <w:rsid w:val="00707F22"/>
    <w:rsid w:val="007160F8"/>
    <w:rsid w:val="00716DEC"/>
    <w:rsid w:val="00725FDC"/>
    <w:rsid w:val="0072751E"/>
    <w:rsid w:val="00750FB0"/>
    <w:rsid w:val="00754F84"/>
    <w:rsid w:val="0077754E"/>
    <w:rsid w:val="00780200"/>
    <w:rsid w:val="007805CA"/>
    <w:rsid w:val="00784726"/>
    <w:rsid w:val="00794A23"/>
    <w:rsid w:val="007951C9"/>
    <w:rsid w:val="007A0852"/>
    <w:rsid w:val="007A249D"/>
    <w:rsid w:val="007B1692"/>
    <w:rsid w:val="007B1ED9"/>
    <w:rsid w:val="007D056F"/>
    <w:rsid w:val="007E68CB"/>
    <w:rsid w:val="007F29C9"/>
    <w:rsid w:val="00800FC8"/>
    <w:rsid w:val="00811376"/>
    <w:rsid w:val="00812446"/>
    <w:rsid w:val="008139CA"/>
    <w:rsid w:val="008256FA"/>
    <w:rsid w:val="008273B2"/>
    <w:rsid w:val="0082788F"/>
    <w:rsid w:val="00837EF9"/>
    <w:rsid w:val="00841CF9"/>
    <w:rsid w:val="00843824"/>
    <w:rsid w:val="00851BF6"/>
    <w:rsid w:val="00856477"/>
    <w:rsid w:val="008565F9"/>
    <w:rsid w:val="008602C7"/>
    <w:rsid w:val="00863AAA"/>
    <w:rsid w:val="00865BC5"/>
    <w:rsid w:val="008810B6"/>
    <w:rsid w:val="00886C71"/>
    <w:rsid w:val="00893F2E"/>
    <w:rsid w:val="00896D9B"/>
    <w:rsid w:val="008A76F4"/>
    <w:rsid w:val="008B493D"/>
    <w:rsid w:val="008B62AE"/>
    <w:rsid w:val="008D086A"/>
    <w:rsid w:val="008D2E9C"/>
    <w:rsid w:val="008D75DD"/>
    <w:rsid w:val="008E52A1"/>
    <w:rsid w:val="008E5EA1"/>
    <w:rsid w:val="008F27F8"/>
    <w:rsid w:val="008F65C6"/>
    <w:rsid w:val="009164DF"/>
    <w:rsid w:val="00921426"/>
    <w:rsid w:val="0093472E"/>
    <w:rsid w:val="00937AAA"/>
    <w:rsid w:val="00940CAA"/>
    <w:rsid w:val="009420AC"/>
    <w:rsid w:val="00944961"/>
    <w:rsid w:val="009461F9"/>
    <w:rsid w:val="00951D88"/>
    <w:rsid w:val="009665AE"/>
    <w:rsid w:val="00967416"/>
    <w:rsid w:val="009852BA"/>
    <w:rsid w:val="0098728E"/>
    <w:rsid w:val="00987D23"/>
    <w:rsid w:val="00996745"/>
    <w:rsid w:val="00997A13"/>
    <w:rsid w:val="009A2830"/>
    <w:rsid w:val="009B2B34"/>
    <w:rsid w:val="009B2DB6"/>
    <w:rsid w:val="009B608C"/>
    <w:rsid w:val="009C2C24"/>
    <w:rsid w:val="009E1728"/>
    <w:rsid w:val="00A04794"/>
    <w:rsid w:val="00A11708"/>
    <w:rsid w:val="00A165D1"/>
    <w:rsid w:val="00A25022"/>
    <w:rsid w:val="00A477DE"/>
    <w:rsid w:val="00A556D3"/>
    <w:rsid w:val="00A64025"/>
    <w:rsid w:val="00A6680E"/>
    <w:rsid w:val="00A67FB0"/>
    <w:rsid w:val="00A75EA9"/>
    <w:rsid w:val="00A846EE"/>
    <w:rsid w:val="00A853EB"/>
    <w:rsid w:val="00A85B9F"/>
    <w:rsid w:val="00A92685"/>
    <w:rsid w:val="00A93029"/>
    <w:rsid w:val="00AA722D"/>
    <w:rsid w:val="00AB48E5"/>
    <w:rsid w:val="00AD4493"/>
    <w:rsid w:val="00B03014"/>
    <w:rsid w:val="00B06F46"/>
    <w:rsid w:val="00B41060"/>
    <w:rsid w:val="00B44926"/>
    <w:rsid w:val="00B46207"/>
    <w:rsid w:val="00B61EE1"/>
    <w:rsid w:val="00B661AE"/>
    <w:rsid w:val="00B66611"/>
    <w:rsid w:val="00B71050"/>
    <w:rsid w:val="00B83C2D"/>
    <w:rsid w:val="00B959C3"/>
    <w:rsid w:val="00BB20DD"/>
    <w:rsid w:val="00BB632E"/>
    <w:rsid w:val="00BD0143"/>
    <w:rsid w:val="00C013A0"/>
    <w:rsid w:val="00C015BE"/>
    <w:rsid w:val="00C05EDA"/>
    <w:rsid w:val="00C257E0"/>
    <w:rsid w:val="00C370EA"/>
    <w:rsid w:val="00C56BCF"/>
    <w:rsid w:val="00C75EA5"/>
    <w:rsid w:val="00CA602A"/>
    <w:rsid w:val="00CB2D29"/>
    <w:rsid w:val="00CB42F0"/>
    <w:rsid w:val="00CD64DA"/>
    <w:rsid w:val="00CD7530"/>
    <w:rsid w:val="00CD7B5E"/>
    <w:rsid w:val="00CE3E65"/>
    <w:rsid w:val="00D15373"/>
    <w:rsid w:val="00D25BE8"/>
    <w:rsid w:val="00D42153"/>
    <w:rsid w:val="00D45E71"/>
    <w:rsid w:val="00D47587"/>
    <w:rsid w:val="00D545BE"/>
    <w:rsid w:val="00D708C0"/>
    <w:rsid w:val="00D835B9"/>
    <w:rsid w:val="00D843B7"/>
    <w:rsid w:val="00D9228A"/>
    <w:rsid w:val="00D94127"/>
    <w:rsid w:val="00D94269"/>
    <w:rsid w:val="00DA6018"/>
    <w:rsid w:val="00DB4580"/>
    <w:rsid w:val="00DC0381"/>
    <w:rsid w:val="00DD01E9"/>
    <w:rsid w:val="00DD2111"/>
    <w:rsid w:val="00DD5206"/>
    <w:rsid w:val="00DE4FA0"/>
    <w:rsid w:val="00DE5C3F"/>
    <w:rsid w:val="00DF6FA2"/>
    <w:rsid w:val="00E04CC3"/>
    <w:rsid w:val="00E13EF0"/>
    <w:rsid w:val="00E1458E"/>
    <w:rsid w:val="00E258EE"/>
    <w:rsid w:val="00E25FB0"/>
    <w:rsid w:val="00E26A42"/>
    <w:rsid w:val="00E30EB9"/>
    <w:rsid w:val="00E33B41"/>
    <w:rsid w:val="00E47B11"/>
    <w:rsid w:val="00E760C8"/>
    <w:rsid w:val="00EA05A2"/>
    <w:rsid w:val="00EA56B2"/>
    <w:rsid w:val="00EB0845"/>
    <w:rsid w:val="00EB0953"/>
    <w:rsid w:val="00EB2981"/>
    <w:rsid w:val="00EB3FFA"/>
    <w:rsid w:val="00EB5940"/>
    <w:rsid w:val="00EC713C"/>
    <w:rsid w:val="00ED5A58"/>
    <w:rsid w:val="00EE7A1B"/>
    <w:rsid w:val="00EF1D90"/>
    <w:rsid w:val="00F01631"/>
    <w:rsid w:val="00F10633"/>
    <w:rsid w:val="00F1108A"/>
    <w:rsid w:val="00F133A2"/>
    <w:rsid w:val="00F256A3"/>
    <w:rsid w:val="00F26E9B"/>
    <w:rsid w:val="00F41997"/>
    <w:rsid w:val="00F44738"/>
    <w:rsid w:val="00F46F6F"/>
    <w:rsid w:val="00F54129"/>
    <w:rsid w:val="00F637C0"/>
    <w:rsid w:val="00F66B5E"/>
    <w:rsid w:val="00F6736D"/>
    <w:rsid w:val="00F80729"/>
    <w:rsid w:val="00F85F93"/>
    <w:rsid w:val="00F86584"/>
    <w:rsid w:val="00F86845"/>
    <w:rsid w:val="00F95929"/>
    <w:rsid w:val="00FA3E20"/>
    <w:rsid w:val="00FA65E7"/>
    <w:rsid w:val="00FA7F46"/>
    <w:rsid w:val="00FB29B4"/>
    <w:rsid w:val="00FB4686"/>
    <w:rsid w:val="00FD28C0"/>
    <w:rsid w:val="00FF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D442D24"/>
  <w15:chartTrackingRefBased/>
  <w15:docId w15:val="{13EDECB5-925A-43CA-8422-C8EED62B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GB"/>
    </w:rPr>
  </w:style>
  <w:style w:type="paragraph" w:styleId="Heading1">
    <w:name w:val="heading 1"/>
    <w:basedOn w:val="Normal"/>
    <w:next w:val="Normal"/>
    <w:qFormat/>
    <w:pPr>
      <w:keepNext/>
      <w:tabs>
        <w:tab w:val="right" w:pos="9720"/>
      </w:tabs>
      <w:ind w:right="5"/>
      <w:outlineLvl w:val="0"/>
    </w:pPr>
    <w:rPr>
      <w:b/>
      <w:bCs/>
    </w:rPr>
  </w:style>
  <w:style w:type="paragraph" w:styleId="Heading2">
    <w:name w:val="heading 2"/>
    <w:basedOn w:val="Normal"/>
    <w:next w:val="Normal"/>
    <w:qFormat/>
    <w:rsid w:val="00CD7530"/>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5F93"/>
    <w:rPr>
      <w:rFonts w:ascii="Tahoma" w:hAnsi="Tahoma" w:cs="Tahoma"/>
      <w:sz w:val="16"/>
      <w:szCs w:val="16"/>
    </w:rPr>
  </w:style>
  <w:style w:type="character" w:styleId="Strong">
    <w:name w:val="Strong"/>
    <w:uiPriority w:val="22"/>
    <w:qFormat/>
    <w:rsid w:val="008F65C6"/>
    <w:rPr>
      <w:b/>
      <w:bCs/>
    </w:rPr>
  </w:style>
  <w:style w:type="character" w:styleId="Hyperlink">
    <w:name w:val="Hyperlink"/>
    <w:uiPriority w:val="99"/>
    <w:rsid w:val="00CD7530"/>
    <w:rPr>
      <w:color w:val="0000FF"/>
      <w:u w:val="single"/>
    </w:rPr>
  </w:style>
  <w:style w:type="paragraph" w:styleId="Header">
    <w:name w:val="header"/>
    <w:basedOn w:val="Normal"/>
    <w:link w:val="HeaderChar"/>
    <w:rsid w:val="000A6DEB"/>
    <w:pPr>
      <w:tabs>
        <w:tab w:val="center" w:pos="4513"/>
        <w:tab w:val="right" w:pos="9026"/>
      </w:tabs>
    </w:pPr>
  </w:style>
  <w:style w:type="character" w:customStyle="1" w:styleId="HeaderChar">
    <w:name w:val="Header Char"/>
    <w:link w:val="Header"/>
    <w:rsid w:val="000A6DEB"/>
    <w:rPr>
      <w:rFonts w:ascii="Arial" w:hAnsi="Arial" w:cs="Arial"/>
      <w:sz w:val="24"/>
      <w:szCs w:val="24"/>
      <w:lang w:eastAsia="en-US"/>
    </w:rPr>
  </w:style>
  <w:style w:type="paragraph" w:styleId="Footer">
    <w:name w:val="footer"/>
    <w:basedOn w:val="Normal"/>
    <w:link w:val="FooterChar"/>
    <w:uiPriority w:val="99"/>
    <w:rsid w:val="000A6DEB"/>
    <w:pPr>
      <w:tabs>
        <w:tab w:val="center" w:pos="4513"/>
        <w:tab w:val="right" w:pos="9026"/>
      </w:tabs>
    </w:pPr>
  </w:style>
  <w:style w:type="character" w:customStyle="1" w:styleId="FooterChar">
    <w:name w:val="Footer Char"/>
    <w:link w:val="Footer"/>
    <w:uiPriority w:val="99"/>
    <w:rsid w:val="000A6DEB"/>
    <w:rPr>
      <w:rFonts w:ascii="Arial" w:hAnsi="Arial" w:cs="Arial"/>
      <w:sz w:val="24"/>
      <w:szCs w:val="24"/>
      <w:lang w:eastAsia="en-US"/>
    </w:rPr>
  </w:style>
  <w:style w:type="table" w:styleId="TableGrid">
    <w:name w:val="Table Grid"/>
    <w:basedOn w:val="TableNormal"/>
    <w:uiPriority w:val="59"/>
    <w:rsid w:val="005C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74D88"/>
    <w:rPr>
      <w:color w:val="605E5C"/>
      <w:shd w:val="clear" w:color="auto" w:fill="E1DFDD"/>
    </w:rPr>
  </w:style>
  <w:style w:type="paragraph" w:styleId="NormalWeb">
    <w:name w:val="Normal (Web)"/>
    <w:basedOn w:val="Normal"/>
    <w:uiPriority w:val="99"/>
    <w:unhideWhenUsed/>
    <w:rsid w:val="0021148F"/>
    <w:pPr>
      <w:spacing w:before="100" w:beforeAutospacing="1" w:after="100" w:afterAutospacing="1"/>
    </w:pPr>
    <w:rPr>
      <w:rFonts w:ascii="Times New Roman" w:hAnsi="Times New Roman" w:cs="Times New Roman"/>
      <w:lang w:eastAsia="en-GB"/>
    </w:rPr>
  </w:style>
  <w:style w:type="character" w:styleId="CommentReference">
    <w:name w:val="annotation reference"/>
    <w:uiPriority w:val="99"/>
    <w:unhideWhenUsed/>
    <w:rsid w:val="003412FB"/>
    <w:rPr>
      <w:sz w:val="16"/>
      <w:szCs w:val="16"/>
    </w:rPr>
  </w:style>
  <w:style w:type="character" w:customStyle="1" w:styleId="normaltextrun">
    <w:name w:val="normaltextrun"/>
    <w:basedOn w:val="DefaultParagraphFont"/>
    <w:rsid w:val="003412FB"/>
  </w:style>
  <w:style w:type="character" w:customStyle="1" w:styleId="cf01">
    <w:name w:val="cf01"/>
    <w:rsid w:val="00B71050"/>
    <w:rPr>
      <w:rFonts w:ascii="Segoe UI" w:hAnsi="Segoe UI" w:cs="Segoe UI" w:hint="default"/>
      <w:color w:val="262626"/>
      <w:sz w:val="21"/>
      <w:szCs w:val="21"/>
    </w:rPr>
  </w:style>
  <w:style w:type="paragraph" w:styleId="ListParagraph">
    <w:name w:val="List Paragraph"/>
    <w:basedOn w:val="Normal"/>
    <w:uiPriority w:val="34"/>
    <w:qFormat/>
    <w:rsid w:val="00F1108A"/>
    <w:pPr>
      <w:ind w:left="720"/>
    </w:pPr>
  </w:style>
  <w:style w:type="paragraph" w:styleId="Revision">
    <w:name w:val="Revision"/>
    <w:hidden/>
    <w:uiPriority w:val="99"/>
    <w:semiHidden/>
    <w:rsid w:val="003006C3"/>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2832">
      <w:bodyDiv w:val="1"/>
      <w:marLeft w:val="0"/>
      <w:marRight w:val="0"/>
      <w:marTop w:val="0"/>
      <w:marBottom w:val="0"/>
      <w:divBdr>
        <w:top w:val="none" w:sz="0" w:space="0" w:color="auto"/>
        <w:left w:val="none" w:sz="0" w:space="0" w:color="auto"/>
        <w:bottom w:val="none" w:sz="0" w:space="0" w:color="auto"/>
        <w:right w:val="none" w:sz="0" w:space="0" w:color="auto"/>
      </w:divBdr>
    </w:div>
    <w:div w:id="665984602">
      <w:bodyDiv w:val="1"/>
      <w:marLeft w:val="0"/>
      <w:marRight w:val="0"/>
      <w:marTop w:val="0"/>
      <w:marBottom w:val="0"/>
      <w:divBdr>
        <w:top w:val="none" w:sz="0" w:space="0" w:color="auto"/>
        <w:left w:val="none" w:sz="0" w:space="0" w:color="auto"/>
        <w:bottom w:val="none" w:sz="0" w:space="0" w:color="auto"/>
        <w:right w:val="none" w:sz="0" w:space="0" w:color="auto"/>
      </w:divBdr>
    </w:div>
    <w:div w:id="753359223">
      <w:bodyDiv w:val="1"/>
      <w:marLeft w:val="0"/>
      <w:marRight w:val="0"/>
      <w:marTop w:val="0"/>
      <w:marBottom w:val="0"/>
      <w:divBdr>
        <w:top w:val="none" w:sz="0" w:space="0" w:color="auto"/>
        <w:left w:val="none" w:sz="0" w:space="0" w:color="auto"/>
        <w:bottom w:val="none" w:sz="0" w:space="0" w:color="auto"/>
        <w:right w:val="none" w:sz="0" w:space="0" w:color="auto"/>
      </w:divBdr>
    </w:div>
    <w:div w:id="1026952650">
      <w:bodyDiv w:val="1"/>
      <w:marLeft w:val="0"/>
      <w:marRight w:val="0"/>
      <w:marTop w:val="0"/>
      <w:marBottom w:val="0"/>
      <w:divBdr>
        <w:top w:val="none" w:sz="0" w:space="0" w:color="auto"/>
        <w:left w:val="none" w:sz="0" w:space="0" w:color="auto"/>
        <w:bottom w:val="none" w:sz="0" w:space="0" w:color="auto"/>
        <w:right w:val="none" w:sz="0" w:space="0" w:color="auto"/>
      </w:divBdr>
    </w:div>
    <w:div w:id="1033118759">
      <w:bodyDiv w:val="1"/>
      <w:marLeft w:val="0"/>
      <w:marRight w:val="0"/>
      <w:marTop w:val="0"/>
      <w:marBottom w:val="0"/>
      <w:divBdr>
        <w:top w:val="none" w:sz="0" w:space="0" w:color="auto"/>
        <w:left w:val="none" w:sz="0" w:space="0" w:color="auto"/>
        <w:bottom w:val="none" w:sz="0" w:space="0" w:color="auto"/>
        <w:right w:val="none" w:sz="0" w:space="0" w:color="auto"/>
      </w:divBdr>
    </w:div>
    <w:div w:id="1472749830">
      <w:bodyDiv w:val="1"/>
      <w:marLeft w:val="0"/>
      <w:marRight w:val="0"/>
      <w:marTop w:val="0"/>
      <w:marBottom w:val="0"/>
      <w:divBdr>
        <w:top w:val="none" w:sz="0" w:space="0" w:color="auto"/>
        <w:left w:val="none" w:sz="0" w:space="0" w:color="auto"/>
        <w:bottom w:val="none" w:sz="0" w:space="0" w:color="auto"/>
        <w:right w:val="none" w:sz="0" w:space="0" w:color="auto"/>
      </w:divBdr>
    </w:div>
    <w:div w:id="1782913222">
      <w:bodyDiv w:val="1"/>
      <w:marLeft w:val="0"/>
      <w:marRight w:val="0"/>
      <w:marTop w:val="0"/>
      <w:marBottom w:val="0"/>
      <w:divBdr>
        <w:top w:val="none" w:sz="0" w:space="0" w:color="auto"/>
        <w:left w:val="none" w:sz="0" w:space="0" w:color="auto"/>
        <w:bottom w:val="none" w:sz="0" w:space="0" w:color="auto"/>
        <w:right w:val="none" w:sz="0" w:space="0" w:color="auto"/>
      </w:divBdr>
    </w:div>
    <w:div w:id="1815020426">
      <w:bodyDiv w:val="1"/>
      <w:marLeft w:val="0"/>
      <w:marRight w:val="0"/>
      <w:marTop w:val="0"/>
      <w:marBottom w:val="0"/>
      <w:divBdr>
        <w:top w:val="none" w:sz="0" w:space="0" w:color="auto"/>
        <w:left w:val="none" w:sz="0" w:space="0" w:color="auto"/>
        <w:bottom w:val="none" w:sz="0" w:space="0" w:color="auto"/>
        <w:right w:val="none" w:sz="0" w:space="0" w:color="auto"/>
      </w:divBdr>
    </w:div>
    <w:div w:id="1950383169">
      <w:bodyDiv w:val="1"/>
      <w:marLeft w:val="0"/>
      <w:marRight w:val="0"/>
      <w:marTop w:val="0"/>
      <w:marBottom w:val="0"/>
      <w:divBdr>
        <w:top w:val="none" w:sz="0" w:space="0" w:color="auto"/>
        <w:left w:val="none" w:sz="0" w:space="0" w:color="auto"/>
        <w:bottom w:val="none" w:sz="0" w:space="0" w:color="auto"/>
        <w:right w:val="none" w:sz="0" w:space="0" w:color="auto"/>
      </w:divBdr>
    </w:div>
    <w:div w:id="200326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26\AppData\Roaming\Microsoft\Templates\Letter%20-%20Alan%20P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4817B63B00E4E91089E651BF2A222" ma:contentTypeVersion="4" ma:contentTypeDescription="Create a new document." ma:contentTypeScope="" ma:versionID="97026b5a029fc42128c352a056b246ca">
  <xsd:schema xmlns:xsd="http://www.w3.org/2001/XMLSchema" xmlns:xs="http://www.w3.org/2001/XMLSchema" xmlns:p="http://schemas.microsoft.com/office/2006/metadata/properties" xmlns:ns2="579291d8-48f7-4ed6-8ab7-9c703db81188" targetNamespace="http://schemas.microsoft.com/office/2006/metadata/properties" ma:root="true" ma:fieldsID="296929f606aa9b78572e7fd1d1869dd1" ns2:_="">
    <xsd:import namespace="579291d8-48f7-4ed6-8ab7-9c703db81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291d8-48f7-4ed6-8ab7-9c703db81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D430E-FEA1-406D-B012-686CADF41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F53BB2-B2A5-4CAB-8A63-797D55DDA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291d8-48f7-4ed6-8ab7-9c703db8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1C219-01B4-4BAD-ABC9-3C9442B16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 Alan Pain</Template>
  <TotalTime>17</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Tom Lewis</vt:lpstr>
    </vt:vector>
  </TitlesOfParts>
  <Company>Fenland District Council</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Lewis</dc:title>
  <dc:subject/>
  <dc:creator>User1</dc:creator>
  <cp:keywords/>
  <cp:lastModifiedBy>Matt Wright</cp:lastModifiedBy>
  <cp:revision>7</cp:revision>
  <cp:lastPrinted>2019-07-26T11:58:00Z</cp:lastPrinted>
  <dcterms:created xsi:type="dcterms:W3CDTF">2025-07-08T11:20:00Z</dcterms:created>
  <dcterms:modified xsi:type="dcterms:W3CDTF">2025-07-09T10:52:00Z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0x010100D334817B63B00E4E91089E651BF2A222</vt:lpwstr>
  </property>
</Properties>
</file>